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0C" w:rsidRDefault="006B330C"/>
    <w:p w:rsidR="00F66138" w:rsidRDefault="00F66138"/>
    <w:p w:rsidR="00656C84" w:rsidRDefault="00656C84"/>
    <w:p w:rsidR="00CF086B" w:rsidRDefault="00CF086B" w:rsidP="00CF086B">
      <w:pPr>
        <w:spacing w:before="240" w:after="360"/>
        <w:ind w:left="720" w:right="720"/>
        <w:jc w:val="center"/>
        <w:rPr>
          <w:rFonts w:ascii="Georgia" w:hAnsi="Georgia"/>
          <w:b/>
          <w:sz w:val="28"/>
          <w:szCs w:val="28"/>
        </w:rPr>
      </w:pPr>
      <w:r w:rsidRPr="00870AA5">
        <w:rPr>
          <w:rFonts w:ascii="Georgia" w:hAnsi="Georgia"/>
          <w:b/>
          <w:sz w:val="28"/>
          <w:szCs w:val="28"/>
        </w:rPr>
        <w:t>SHELF LIFE CERTIFICATE</w:t>
      </w:r>
    </w:p>
    <w:p w:rsidR="00BB75DD" w:rsidRDefault="001F7162" w:rsidP="00BB75DD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is to c</w:t>
      </w:r>
      <w:r w:rsidR="00BB75DD" w:rsidRPr="00223E1B">
        <w:rPr>
          <w:rFonts w:ascii="Times New Roman" w:hAnsi="Times New Roman" w:cs="Times New Roman"/>
          <w:sz w:val="28"/>
          <w:szCs w:val="28"/>
        </w:rPr>
        <w:t xml:space="preserve">ertify that the shelf life of </w:t>
      </w:r>
      <w:r w:rsidR="002D367A" w:rsidRPr="006536DE">
        <w:rPr>
          <w:rFonts w:cs="Times New Roman"/>
          <w:b/>
          <w:sz w:val="26"/>
          <w:szCs w:val="26"/>
        </w:rPr>
        <w:t>Folic Acid 1%</w:t>
      </w:r>
      <w:r w:rsidR="002D367A" w:rsidRPr="00CA0CC8">
        <w:rPr>
          <w:rFonts w:cs="Times New Roman"/>
          <w:sz w:val="26"/>
          <w:szCs w:val="26"/>
        </w:rPr>
        <w:t xml:space="preserve"> </w:t>
      </w:r>
      <w:r w:rsidR="00BB75DD" w:rsidRPr="00223E1B">
        <w:rPr>
          <w:rFonts w:ascii="Times New Roman" w:hAnsi="Times New Roman" w:cs="Times New Roman"/>
          <w:sz w:val="28"/>
          <w:szCs w:val="28"/>
        </w:rPr>
        <w:t xml:space="preserve">is </w:t>
      </w:r>
      <w:r w:rsidR="00BB75DD" w:rsidRPr="00C07700">
        <w:rPr>
          <w:rFonts w:ascii="Times New Roman" w:hAnsi="Times New Roman" w:cs="Times New Roman"/>
          <w:b/>
          <w:sz w:val="28"/>
          <w:szCs w:val="28"/>
        </w:rPr>
        <w:t>two years</w:t>
      </w:r>
      <w:r w:rsidR="00BB75DD" w:rsidRPr="00223E1B">
        <w:rPr>
          <w:rFonts w:ascii="Times New Roman" w:hAnsi="Times New Roman" w:cs="Times New Roman"/>
          <w:sz w:val="28"/>
          <w:szCs w:val="28"/>
        </w:rPr>
        <w:t xml:space="preserve"> from </w:t>
      </w:r>
      <w:r w:rsidR="000E35E7">
        <w:rPr>
          <w:rFonts w:ascii="Times New Roman" w:hAnsi="Times New Roman" w:cs="Times New Roman"/>
          <w:sz w:val="28"/>
          <w:szCs w:val="28"/>
        </w:rPr>
        <w:t xml:space="preserve">the </w:t>
      </w:r>
      <w:r w:rsidR="00BB75DD" w:rsidRPr="00223E1B">
        <w:rPr>
          <w:rFonts w:ascii="Times New Roman" w:hAnsi="Times New Roman" w:cs="Times New Roman"/>
          <w:sz w:val="28"/>
          <w:szCs w:val="28"/>
        </w:rPr>
        <w:t>date of manufacturing, if the product stored under recommended conditions and if the container is unopened and undamaged.</w:t>
      </w:r>
    </w:p>
    <w:p w:rsidR="00CF086B" w:rsidRDefault="00CF086B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F086B" w:rsidRDefault="00CF086B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4A52A5">
      <w:pPr>
        <w:ind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F086B">
      <w:pPr>
        <w:ind w:left="720" w:right="720"/>
        <w:jc w:val="both"/>
        <w:rPr>
          <w:rFonts w:ascii="Times New Roman" w:hAnsi="Times New Roman" w:cs="Times New Roman"/>
          <w:sz w:val="28"/>
          <w:szCs w:val="28"/>
        </w:rPr>
      </w:pPr>
    </w:p>
    <w:p w:rsidR="00CD3208" w:rsidRDefault="00CD3208" w:rsidP="00CD3208">
      <w:pPr>
        <w:spacing w:after="0"/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A52A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2A5">
        <w:rPr>
          <w:rFonts w:ascii="Times New Roman" w:hAnsi="Times New Roman" w:cs="Times New Roman"/>
          <w:sz w:val="28"/>
          <w:szCs w:val="28"/>
        </w:rPr>
        <w:t xml:space="preserve"> </w:t>
      </w:r>
      <w:r w:rsidRPr="00D1142D">
        <w:rPr>
          <w:rFonts w:ascii="Times New Roman" w:hAnsi="Times New Roman" w:cs="Times New Roman"/>
          <w:b/>
          <w:sz w:val="24"/>
          <w:szCs w:val="24"/>
        </w:rPr>
        <w:t>Authorized Signatory</w:t>
      </w:r>
    </w:p>
    <w:p w:rsidR="00656C84" w:rsidRPr="00CD3208" w:rsidRDefault="00CD3208" w:rsidP="00CD3208">
      <w:pPr>
        <w:spacing w:after="0"/>
        <w:ind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                                                                        </w:t>
      </w:r>
      <w:r w:rsidR="004A52A5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         </w:t>
      </w:r>
      <w:r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</w:t>
      </w:r>
      <w:r w:rsidR="004A52A5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            </w:t>
      </w:r>
      <w:proofErr w:type="spellStart"/>
      <w:r w:rsidR="004A52A5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>Ezzy</w:t>
      </w:r>
      <w:proofErr w:type="spellEnd"/>
      <w:r w:rsidR="004A52A5">
        <w:rPr>
          <w:rStyle w:val="Emphasis"/>
          <w:rFonts w:ascii="Times New Roman" w:hAnsi="Times New Roman" w:cs="Times New Roman"/>
          <w:b/>
          <w:bCs/>
          <w:i w:val="0"/>
          <w:sz w:val="24"/>
          <w:szCs w:val="24"/>
          <w:shd w:val="clear" w:color="auto" w:fill="FFFFFF"/>
        </w:rPr>
        <w:t xml:space="preserve"> Bio Sciences </w:t>
      </w:r>
      <w:r w:rsidRPr="00E070B1">
        <w:rPr>
          <w:rFonts w:ascii="Times New Roman" w:hAnsi="Times New Roman" w:cs="Times New Roman"/>
          <w:b/>
          <w:sz w:val="24"/>
          <w:szCs w:val="24"/>
          <w:lang w:val="pt-BR"/>
        </w:rPr>
        <w:t>Pvt Ltd.</w:t>
      </w:r>
    </w:p>
    <w:p w:rsidR="00656C84" w:rsidRDefault="00656C84"/>
    <w:sectPr w:rsidR="00656C84" w:rsidSect="00BC3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E4F50"/>
    <w:rsid w:val="000E35E7"/>
    <w:rsid w:val="001947C5"/>
    <w:rsid w:val="001C53E5"/>
    <w:rsid w:val="001F7162"/>
    <w:rsid w:val="00242089"/>
    <w:rsid w:val="002D367A"/>
    <w:rsid w:val="002E4F50"/>
    <w:rsid w:val="003173BC"/>
    <w:rsid w:val="004A52A5"/>
    <w:rsid w:val="004F5496"/>
    <w:rsid w:val="00512186"/>
    <w:rsid w:val="00517FB7"/>
    <w:rsid w:val="00527E84"/>
    <w:rsid w:val="00557D0B"/>
    <w:rsid w:val="006001EB"/>
    <w:rsid w:val="006536DE"/>
    <w:rsid w:val="00656C84"/>
    <w:rsid w:val="006A17F2"/>
    <w:rsid w:val="006A1D2A"/>
    <w:rsid w:val="006B18AD"/>
    <w:rsid w:val="006B330C"/>
    <w:rsid w:val="00722390"/>
    <w:rsid w:val="008561D3"/>
    <w:rsid w:val="00870AA5"/>
    <w:rsid w:val="009A3C95"/>
    <w:rsid w:val="009B502D"/>
    <w:rsid w:val="009F2502"/>
    <w:rsid w:val="00B95897"/>
    <w:rsid w:val="00BB75DD"/>
    <w:rsid w:val="00BC1840"/>
    <w:rsid w:val="00BC3543"/>
    <w:rsid w:val="00C52530"/>
    <w:rsid w:val="00C7446C"/>
    <w:rsid w:val="00CD18FC"/>
    <w:rsid w:val="00CD3208"/>
    <w:rsid w:val="00CF086B"/>
    <w:rsid w:val="00DB371F"/>
    <w:rsid w:val="00DB6146"/>
    <w:rsid w:val="00DF62D4"/>
    <w:rsid w:val="00E9461F"/>
    <w:rsid w:val="00F66138"/>
    <w:rsid w:val="00FA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6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D3208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12186"/>
    <w:rPr>
      <w:rFonts w:ascii="Calibri" w:eastAsiaTheme="minorHAnsi" w:hAnsi="Calibri"/>
    </w:rPr>
  </w:style>
  <w:style w:type="paragraph" w:styleId="NoSpacing">
    <w:name w:val="No Spacing"/>
    <w:link w:val="NoSpacingChar"/>
    <w:uiPriority w:val="1"/>
    <w:qFormat/>
    <w:rsid w:val="00512186"/>
    <w:pPr>
      <w:spacing w:after="0" w:line="240" w:lineRule="auto"/>
    </w:pPr>
    <w:rPr>
      <w:rFonts w:ascii="Calibri" w:eastAsiaTheme="minorHAns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mahakaal</dc:creator>
  <cp:keywords/>
  <dc:description/>
  <cp:lastModifiedBy>MAHAKAAL</cp:lastModifiedBy>
  <cp:revision>45</cp:revision>
  <dcterms:created xsi:type="dcterms:W3CDTF">2021-04-05T12:33:00Z</dcterms:created>
  <dcterms:modified xsi:type="dcterms:W3CDTF">2021-08-30T10:04:00Z</dcterms:modified>
</cp:coreProperties>
</file>